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42" w:rsidRDefault="003C4D42" w:rsidP="003C4D42">
      <w:pPr>
        <w:pStyle w:val="ConsPlusCell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3A64FE"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hAnsi="Times New Roman" w:cs="Times New Roman"/>
          <w:color w:val="000000"/>
          <w:sz w:val="24"/>
          <w:szCs w:val="24"/>
        </w:rPr>
        <w:t>3 к Программе</w:t>
      </w:r>
    </w:p>
    <w:p w:rsidR="003C4D42" w:rsidRDefault="003C4D42" w:rsidP="003C4D42">
      <w:pPr>
        <w:pStyle w:val="ConsPlusCell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D42" w:rsidRDefault="003C4D42" w:rsidP="003C4D42">
      <w:pPr>
        <w:pStyle w:val="ConsPlusCell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орядок </w:t>
      </w:r>
    </w:p>
    <w:p w:rsidR="003C4D42" w:rsidRPr="003C4D42" w:rsidRDefault="003C4D42" w:rsidP="003C4D42">
      <w:pPr>
        <w:pStyle w:val="ConsPlusCell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предоставления 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финансовой поддержки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ам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малого и среднего предпринимательства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Октябрьского района</w:t>
      </w:r>
    </w:p>
    <w:p w:rsidR="003C4D42" w:rsidRPr="003C4D42" w:rsidRDefault="003C4D42" w:rsidP="003C4D42">
      <w:pPr>
        <w:pStyle w:val="ConsPlusCell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C4D42" w:rsidRDefault="003C4D42" w:rsidP="009F5CE1">
      <w:pPr>
        <w:pStyle w:val="ConsPlusCell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1. Общие положения</w:t>
      </w:r>
    </w:p>
    <w:p w:rsidR="009F5CE1" w:rsidRPr="003C4D42" w:rsidRDefault="009F5CE1" w:rsidP="009F5CE1">
      <w:pPr>
        <w:pStyle w:val="ConsPlusCell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D42" w:rsidRPr="003C4D42" w:rsidRDefault="003A64FE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порядок </w:t>
      </w:r>
      <w:proofErr w:type="gramStart"/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устанавливает условия</w:t>
      </w:r>
      <w:proofErr w:type="gramEnd"/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и механизм финансовой поддержки </w:t>
      </w:r>
      <w:r w:rsidR="009F5CE1">
        <w:rPr>
          <w:rFonts w:ascii="Times New Roman" w:hAnsi="Times New Roman" w:cs="Times New Roman"/>
          <w:color w:val="000000"/>
          <w:sz w:val="24"/>
          <w:szCs w:val="24"/>
        </w:rPr>
        <w:t>субъек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тов малого и среднего предпринимательства</w:t>
      </w:r>
      <w:r w:rsidR="009F5CE1">
        <w:rPr>
          <w:rFonts w:ascii="Times New Roman" w:hAnsi="Times New Roman" w:cs="Times New Roman"/>
          <w:color w:val="000000"/>
          <w:sz w:val="24"/>
          <w:szCs w:val="24"/>
        </w:rPr>
        <w:t xml:space="preserve"> в целях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создания благоприятных условий для развития предпринимательства в </w:t>
      </w:r>
      <w:r w:rsidR="009F5CE1">
        <w:rPr>
          <w:rFonts w:ascii="Times New Roman" w:hAnsi="Times New Roman" w:cs="Times New Roman"/>
          <w:color w:val="000000"/>
          <w:sz w:val="24"/>
          <w:szCs w:val="24"/>
        </w:rPr>
        <w:t>Октябрьском районе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1.2. Финансовая поддержка осуществляется путем предоставления </w:t>
      </w:r>
      <w:r w:rsidR="009F5CE1">
        <w:rPr>
          <w:rFonts w:ascii="Times New Roman" w:hAnsi="Times New Roman" w:cs="Times New Roman"/>
          <w:color w:val="000000"/>
          <w:sz w:val="24"/>
          <w:szCs w:val="24"/>
        </w:rPr>
        <w:t>субъектам</w:t>
      </w:r>
      <w:r w:rsidR="003A64FE">
        <w:rPr>
          <w:rFonts w:ascii="Times New Roman" w:hAnsi="Times New Roman" w:cs="Times New Roman"/>
          <w:color w:val="000000"/>
          <w:sz w:val="24"/>
          <w:szCs w:val="24"/>
        </w:rPr>
        <w:t xml:space="preserve"> малого и среднего предпринимательства</w:t>
      </w:r>
      <w:r w:rsidR="009F5CE1">
        <w:rPr>
          <w:rFonts w:ascii="Times New Roman" w:hAnsi="Times New Roman" w:cs="Times New Roman"/>
          <w:color w:val="000000"/>
          <w:sz w:val="24"/>
          <w:szCs w:val="24"/>
        </w:rPr>
        <w:t>, о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рганизациям из бюджета </w:t>
      </w:r>
      <w:r w:rsidR="009F5CE1">
        <w:rPr>
          <w:rFonts w:ascii="Times New Roman" w:hAnsi="Times New Roman" w:cs="Times New Roman"/>
          <w:color w:val="000000"/>
          <w:sz w:val="24"/>
          <w:szCs w:val="24"/>
        </w:rPr>
        <w:t>Октябрьского района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субсиди</w:t>
      </w:r>
      <w:r w:rsidR="009F5CE1">
        <w:rPr>
          <w:rFonts w:ascii="Times New Roman" w:hAnsi="Times New Roman" w:cs="Times New Roman"/>
          <w:color w:val="000000"/>
          <w:sz w:val="24"/>
          <w:szCs w:val="24"/>
        </w:rPr>
        <w:t>й, грантов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(далее - </w:t>
      </w:r>
      <w:r w:rsidR="00051FC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убсидия).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1.3. Предоставление Субсидии осуществляется в пределах бюджетных ассигнований, предусмотренных в бюджете</w:t>
      </w:r>
      <w:r w:rsidR="00051FC6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5CE1">
        <w:rPr>
          <w:rFonts w:ascii="Times New Roman" w:hAnsi="Times New Roman" w:cs="Times New Roman"/>
          <w:color w:val="000000"/>
          <w:sz w:val="24"/>
          <w:szCs w:val="24"/>
        </w:rPr>
        <w:t>Октябрьск</w:t>
      </w:r>
      <w:r w:rsidR="00051FC6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="009F5CE1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="00051FC6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бюджет района)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на соответствующий </w:t>
      </w:r>
      <w:r w:rsidR="009F5CE1">
        <w:rPr>
          <w:rFonts w:ascii="Times New Roman" w:hAnsi="Times New Roman" w:cs="Times New Roman"/>
          <w:color w:val="000000"/>
          <w:sz w:val="24"/>
          <w:szCs w:val="24"/>
        </w:rPr>
        <w:t>финансовый год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1.4. Субсидия предоставляется для компенсации фактически произведенных и документально подтвержденных затрат, виды которых предусмотрены программой</w:t>
      </w:r>
      <w:r w:rsidR="00051FC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51FC6" w:rsidRDefault="00051FC6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4D42" w:rsidRPr="003C4D42" w:rsidRDefault="003C4D42" w:rsidP="00051FC6">
      <w:pPr>
        <w:pStyle w:val="ConsPlusCell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2. Критерии отбора 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>субъектов и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условия предоставления Субсидий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2.1. Право на получение Субсидии имеют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 xml:space="preserve"> субъекты и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Организации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заявители)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2.1.1. </w:t>
      </w:r>
      <w:proofErr w:type="gramStart"/>
      <w:r w:rsidRPr="003C4D42">
        <w:rPr>
          <w:rFonts w:ascii="Times New Roman" w:hAnsi="Times New Roman" w:cs="Times New Roman"/>
          <w:color w:val="000000"/>
          <w:sz w:val="24"/>
          <w:szCs w:val="24"/>
        </w:rPr>
        <w:t>Зарегистрированные и осу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>ществляющие свою деятельность на территории Октябрьского района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2.1.2. </w:t>
      </w:r>
      <w:proofErr w:type="gramStart"/>
      <w:r w:rsidRPr="003C4D42">
        <w:rPr>
          <w:rFonts w:ascii="Times New Roman" w:hAnsi="Times New Roman" w:cs="Times New Roman"/>
          <w:color w:val="000000"/>
          <w:sz w:val="24"/>
          <w:szCs w:val="24"/>
        </w:rPr>
        <w:t>Не имеющие просроченной задолженности по уплате налогов и иных обязательных платежей в бюджеты всех уровней и во внебюджетные фонды.</w:t>
      </w:r>
      <w:proofErr w:type="gramEnd"/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2.1.3. 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казываемая поддержка соответствует видам, формам и направлениям, указанным в </w:t>
      </w:r>
      <w:r w:rsidR="003A64FE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рограмме.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2.1.4. Не находящиеся в стадии ликвидации, реорганизации, несостоятельности (банкротства).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2.2. В случае обращения нескольких 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 xml:space="preserve">субъектов 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с заявлениями о предоставлении Субсидии, при условии превышения затрат над размерами средств, предусмотренных п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 xml:space="preserve">о соответствующему мероприятию </w:t>
      </w:r>
      <w:r w:rsidR="003A64FE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рограммы, субсидия предоставляется в размере, пропорциональном 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 xml:space="preserve">понесенным 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затратам.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2.3. В случае обращения единственно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>заявителя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с документами на предоставление Субсидии, при превышении затрат над размерами средств, предусмотренных в бюджете 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, Субсидия предоставляется в пределах бюджетных ассигнований, предусмотренных в бюджете 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на</w:t>
      </w:r>
      <w:r w:rsidR="0036011E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соответствующий финансовый год.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4D42" w:rsidRPr="003C4D42" w:rsidRDefault="003C4D42" w:rsidP="0036011E">
      <w:pPr>
        <w:pStyle w:val="ConsPlusCell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3. Порядок отбора 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F71DE" w:rsidRPr="003F71DE" w:rsidRDefault="003C4D42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 w:rsidR="008163E5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Информационное сообщение о начале приема документов для участия в отборе на предоставление Субсидии размещается на официальном сайте администрации Октябрьского района в сети Интернет </w:t>
      </w:r>
      <w:r w:rsidR="003F71DE">
        <w:rPr>
          <w:rFonts w:ascii="Times New Roman" w:hAnsi="Times New Roman" w:cs="Times New Roman"/>
          <w:color w:val="000000"/>
          <w:sz w:val="24"/>
          <w:szCs w:val="24"/>
        </w:rPr>
        <w:t>http://www.</w:t>
      </w:r>
      <w:proofErr w:type="spellStart"/>
      <w:r w:rsidR="003F71DE">
        <w:rPr>
          <w:rFonts w:ascii="Times New Roman" w:hAnsi="Times New Roman" w:cs="Times New Roman"/>
          <w:color w:val="000000"/>
          <w:sz w:val="24"/>
          <w:szCs w:val="24"/>
          <w:lang w:val="en-US"/>
        </w:rPr>
        <w:t>oktregion</w:t>
      </w:r>
      <w:proofErr w:type="spellEnd"/>
      <w:r w:rsidR="003F71DE" w:rsidRPr="003F71D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="003F71DE" w:rsidRPr="003F71DE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="003F71DE" w:rsidRPr="003F71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>Информационное сообщение публикуется при наличии бюджетных ассигнова</w:t>
      </w:r>
      <w:r>
        <w:rPr>
          <w:rFonts w:ascii="Times New Roman" w:hAnsi="Times New Roman" w:cs="Times New Roman"/>
          <w:color w:val="000000"/>
          <w:sz w:val="24"/>
          <w:szCs w:val="24"/>
        </w:rPr>
        <w:t>ний, предусмотренных в бюджете района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 на соответствующий финансовый год.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3.2. Прием документов для участия в отборе на предоставление Субсидии осуществляется </w:t>
      </w:r>
      <w:r w:rsidR="003A64FE">
        <w:rPr>
          <w:rFonts w:ascii="Times New Roman" w:hAnsi="Times New Roman" w:cs="Times New Roman"/>
          <w:color w:val="000000"/>
          <w:sz w:val="24"/>
          <w:szCs w:val="24"/>
        </w:rPr>
        <w:t>непосредственно в администрации Октябрьского района либо почтовым отправлением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3.3. Для участия в отборе на предоставление Субсидии </w:t>
      </w:r>
      <w:r>
        <w:rPr>
          <w:rFonts w:ascii="Times New Roman" w:hAnsi="Times New Roman" w:cs="Times New Roman"/>
          <w:color w:val="000000"/>
          <w:sz w:val="24"/>
          <w:szCs w:val="24"/>
        </w:rPr>
        <w:t>заявитель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 пред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ставляет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отдел развития предпринимательства администрации Октябрьского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proofErr w:type="gramEnd"/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следующие документы: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3.3.1. Заявку на предоставление Субсидии, подписанную уполномоченным лицом, с 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указанием объема запрашиваемой Субсидии.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>3.3.2. Копии учредительных документов.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>3.3.3. Документы, подтверждающие полномочие лица, которое будет подписывать договор о предоставлении Субсидии.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3.3.4. </w:t>
      </w:r>
      <w:proofErr w:type="gramStart"/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Согласие на представление в </w:t>
      </w:r>
      <w:r w:rsidR="003A64FE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дминистрацию Октябрьского района 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A60379">
        <w:rPr>
          <w:rFonts w:ascii="Times New Roman" w:hAnsi="Times New Roman" w:cs="Times New Roman"/>
          <w:color w:val="000000"/>
          <w:sz w:val="24"/>
          <w:szCs w:val="24"/>
        </w:rPr>
        <w:t xml:space="preserve"> период оказания поддержки и в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 течение 1 года после </w:t>
      </w:r>
      <w:r w:rsidR="00A60379">
        <w:rPr>
          <w:rFonts w:ascii="Times New Roman" w:hAnsi="Times New Roman" w:cs="Times New Roman"/>
          <w:color w:val="000000"/>
          <w:sz w:val="24"/>
          <w:szCs w:val="24"/>
        </w:rPr>
        <w:t>ее окончания следующих документов: копий бухгалтерского баланса и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налоговых деклараций</w:t>
      </w:r>
      <w:r w:rsidR="00A60379">
        <w:rPr>
          <w:rFonts w:ascii="Times New Roman" w:hAnsi="Times New Roman" w:cs="Times New Roman"/>
          <w:color w:val="000000"/>
          <w:sz w:val="24"/>
          <w:szCs w:val="24"/>
        </w:rPr>
        <w:t xml:space="preserve"> по применяемым специальным режимам налогообложения (для применяющих такие режимы), 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>а также статистической информации в виде копий форм федерального статистического наблюдения, предоставляемых в органы статистики.</w:t>
      </w:r>
      <w:proofErr w:type="gramEnd"/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>3.3.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>. Копии документов, подтверждающи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 xml:space="preserve">е фактически произведенные 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>затраты.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>3.3.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>Учетная карточка заявителя с указанием банковских реквизитов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3.4. Перечень документов, представляемых 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 xml:space="preserve">заявителем 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>по собственной инициативе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>3.4.1. Выписка из Единого государственного реестра юридических лиц (ЕГРЮЛ).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>3.4.2. Справка налогового органа, подтверждающая отсутствие просроченной задолженности по уплате налогов и иных обязательных платежей в бюджеты всех уровней.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>3.4.3. Справка Отделения Пенсионного Фонда Российской Федерации по Ханты-Мансийскому автономному округу - Югре, подтверждающая отсутствие просроченной задолженности по страховым взносам Организации.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>3.4.4. Справка Регионального отделения Фонда социального страхования Российской Федерации по Ханты-Мансийскому автономному округу - Югре, подтверждающая отсутствие просроченной задолженности по</w:t>
      </w:r>
      <w:r w:rsidR="003A64FE">
        <w:rPr>
          <w:rFonts w:ascii="Times New Roman" w:hAnsi="Times New Roman" w:cs="Times New Roman"/>
          <w:color w:val="000000"/>
          <w:sz w:val="24"/>
          <w:szCs w:val="24"/>
        </w:rPr>
        <w:t xml:space="preserve"> страховым взносам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3.5. Документы оформляются 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>заявителем</w:t>
      </w:r>
      <w:r w:rsidRPr="003F71DE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со следующими требованиями:</w:t>
      </w:r>
    </w:p>
    <w:p w:rsidR="003F71DE" w:rsidRPr="003F71DE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>3.5.1. Все листы документов должны быть прошиты, пронумерованы, скреплены печатью и подписаны уполномоченным лицом (за исключением нотариально заверенных копий).</w:t>
      </w:r>
    </w:p>
    <w:p w:rsidR="008163E5" w:rsidRDefault="003F71DE" w:rsidP="003F71DE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1DE">
        <w:rPr>
          <w:rFonts w:ascii="Times New Roman" w:hAnsi="Times New Roman" w:cs="Times New Roman"/>
          <w:color w:val="000000"/>
          <w:sz w:val="24"/>
          <w:szCs w:val="24"/>
        </w:rPr>
        <w:t>3.5.2. Наличие описи прилагаемых документов.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. Для получения Субсидии на цели компенсации затрат, связанных с деятельностью по бизнес-</w:t>
      </w:r>
      <w:proofErr w:type="spellStart"/>
      <w:r w:rsidRPr="003C4D42">
        <w:rPr>
          <w:rFonts w:ascii="Times New Roman" w:hAnsi="Times New Roman" w:cs="Times New Roman"/>
          <w:color w:val="000000"/>
          <w:sz w:val="24"/>
          <w:szCs w:val="24"/>
        </w:rPr>
        <w:t>инкубированию</w:t>
      </w:r>
      <w:proofErr w:type="spellEnd"/>
      <w:r w:rsidRPr="003C4D42">
        <w:rPr>
          <w:rFonts w:ascii="Times New Roman" w:hAnsi="Times New Roman" w:cs="Times New Roman"/>
          <w:color w:val="000000"/>
          <w:sz w:val="24"/>
          <w:szCs w:val="24"/>
        </w:rPr>
        <w:t>, кроме документов, указанных в пункте 3.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Порядка, представляются копии следующих документов: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.1. Подтверждающих наличие у Организации нежилых помещений, предоставляемых для оказания услуг по бизнес-</w:t>
      </w:r>
      <w:proofErr w:type="spellStart"/>
      <w:r w:rsidRPr="003C4D42">
        <w:rPr>
          <w:rFonts w:ascii="Times New Roman" w:hAnsi="Times New Roman" w:cs="Times New Roman"/>
          <w:color w:val="000000"/>
          <w:sz w:val="24"/>
          <w:szCs w:val="24"/>
        </w:rPr>
        <w:t>инкубированию</w:t>
      </w:r>
      <w:proofErr w:type="spellEnd"/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, - свидетельства о государственной регистрации права собственности на нежилые помещения или документов, подтверждающих право пользования (нотариально удостоверенные копии), или договоров, подтверждающих право пользования помещениями, используемыми под </w:t>
      </w:r>
      <w:proofErr w:type="gramStart"/>
      <w:r w:rsidRPr="003C4D42">
        <w:rPr>
          <w:rFonts w:ascii="Times New Roman" w:hAnsi="Times New Roman" w:cs="Times New Roman"/>
          <w:color w:val="000000"/>
          <w:sz w:val="24"/>
          <w:szCs w:val="24"/>
        </w:rPr>
        <w:t>бизнес-инкубаторы</w:t>
      </w:r>
      <w:proofErr w:type="gramEnd"/>
      <w:r w:rsidRPr="003C4D4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.2. Договоров аренды нежилых помещений, заключенных между Организацией и получателем поддержки.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>.6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. Договоров о предоставлении услуг по энергосна</w:t>
      </w:r>
      <w:r w:rsidR="003A4946">
        <w:rPr>
          <w:rFonts w:ascii="Times New Roman" w:hAnsi="Times New Roman" w:cs="Times New Roman"/>
          <w:color w:val="000000"/>
          <w:sz w:val="24"/>
          <w:szCs w:val="24"/>
        </w:rPr>
        <w:t>бжению зданий, телефонной связи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4D42" w:rsidRPr="003C4D42" w:rsidRDefault="003A4946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3.6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Договоров об оказании консультационных, бухгалтерских, юридических услуг, оказываемых Организацией получателям поддержки (при наличии).</w:t>
      </w:r>
    </w:p>
    <w:p w:rsidR="003C4D42" w:rsidRPr="003C4D42" w:rsidRDefault="003A4946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Договоров на реконструкцию, расширение, техническое перевооружение помещений (части помещений), используемых для оказания услуг по бизнес-</w:t>
      </w:r>
      <w:proofErr w:type="spellStart"/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инкубированию</w:t>
      </w:r>
      <w:proofErr w:type="spellEnd"/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(при наличии), актов приемки-передачи.</w:t>
      </w:r>
    </w:p>
    <w:p w:rsidR="003C4D42" w:rsidRPr="003C4D42" w:rsidRDefault="001965BB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3.6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. Договоров на проведение капитального и косметического (текущего) ремонта помещений (части помещений), обеспечение помещений (части помещений) системами тепл</w:t>
      </w:r>
      <w:proofErr w:type="gramStart"/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, газо-, </w:t>
      </w:r>
      <w:proofErr w:type="spellStart"/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энерго</w:t>
      </w:r>
      <w:proofErr w:type="spellEnd"/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- и водоснабжения, водоотведения, кондиционирования воздуха (сплит - системами), подземными инженерными коммуникациями (при наличии), актов приемки-передачи.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1965BB">
        <w:rPr>
          <w:rFonts w:ascii="Times New Roman" w:hAnsi="Times New Roman" w:cs="Times New Roman"/>
          <w:color w:val="000000"/>
          <w:sz w:val="24"/>
          <w:szCs w:val="24"/>
        </w:rPr>
        <w:t>6.7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. Договоров о предоставлении услуг по техническому обслуживанию охранно-противопожарных сигнализаций, охране зданий, аренде охранного оборудования, обслуживанию зданий, вывозу и утилизации твердых бытовых отходов, тепл</w:t>
      </w:r>
      <w:proofErr w:type="gramStart"/>
      <w:r w:rsidRPr="003C4D42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, газо-, </w:t>
      </w:r>
      <w:proofErr w:type="spellStart"/>
      <w:r w:rsidRPr="003C4D42">
        <w:rPr>
          <w:rFonts w:ascii="Times New Roman" w:hAnsi="Times New Roman" w:cs="Times New Roman"/>
          <w:color w:val="000000"/>
          <w:sz w:val="24"/>
          <w:szCs w:val="24"/>
        </w:rPr>
        <w:t>энерго</w:t>
      </w:r>
      <w:proofErr w:type="spellEnd"/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- и водоснабжению, водоотведению и канализации, техническому обслуживанию внутренних систем отопления, водоснабжения, канализаций, техническому обслуживанию узлов учета 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тепловой энергии, газопроводов, и газового оборудования, техническому обслуживанию электрических сетей и фасадного освещения, систем кондиционирования воздуха (сплит-систем), обслуживанию энергоустановок, санитарно-техническому обслуживанию.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1965B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. Документы, подаваемые </w:t>
      </w:r>
      <w:r w:rsidR="004A5239">
        <w:rPr>
          <w:rFonts w:ascii="Times New Roman" w:hAnsi="Times New Roman" w:cs="Times New Roman"/>
          <w:color w:val="000000"/>
          <w:sz w:val="24"/>
          <w:szCs w:val="24"/>
        </w:rPr>
        <w:t>заявителями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настоящим Порядком, регистрируются в день их подачи.</w:t>
      </w:r>
    </w:p>
    <w:p w:rsidR="003C4D42" w:rsidRPr="003C4D42" w:rsidRDefault="001965BB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3.8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. Рассмотрение представленных документов на предмет их соответствия условиям и критериям отбора, установленным настоящим Порядком, осуществляется по мере их поступления Комиссией.</w:t>
      </w:r>
    </w:p>
    <w:p w:rsidR="003C4D42" w:rsidRPr="003C4D42" w:rsidRDefault="001965BB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3.9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. Срок рассмотрения документов не может превышать более 30 календарных дней со дня регистрации документов, предусмотренных настоящим Порядком.</w:t>
      </w:r>
    </w:p>
    <w:p w:rsidR="003C4D42" w:rsidRPr="003C4D42" w:rsidRDefault="001965BB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3.10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. По результатам рассмотрения представленных документов Комиссия выносит решение о предоставлении субсидии или об отказе в ее предоставлении в форме протокола, </w:t>
      </w:r>
      <w:r w:rsidR="00960689">
        <w:rPr>
          <w:rFonts w:ascii="Times New Roman" w:hAnsi="Times New Roman" w:cs="Times New Roman"/>
          <w:color w:val="000000"/>
          <w:sz w:val="24"/>
          <w:szCs w:val="24"/>
        </w:rPr>
        <w:t xml:space="preserve">о чем в течение 5 рабочих дней 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уведомляет </w:t>
      </w:r>
      <w:r w:rsidR="00960689">
        <w:rPr>
          <w:rFonts w:ascii="Times New Roman" w:hAnsi="Times New Roman" w:cs="Times New Roman"/>
          <w:color w:val="000000"/>
          <w:sz w:val="24"/>
          <w:szCs w:val="24"/>
        </w:rPr>
        <w:t>заявителя посредством телефонной связи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4D42" w:rsidRPr="003C4D42" w:rsidRDefault="001965BB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3.11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. Основания для отказа в предоставлении Субсидии:</w:t>
      </w:r>
    </w:p>
    <w:p w:rsidR="001965BB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BA683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.1. Несоответствие </w:t>
      </w:r>
      <w:r w:rsidR="001965BB">
        <w:rPr>
          <w:rFonts w:ascii="Times New Roman" w:hAnsi="Times New Roman" w:cs="Times New Roman"/>
          <w:color w:val="000000"/>
          <w:sz w:val="24"/>
          <w:szCs w:val="24"/>
        </w:rPr>
        <w:t xml:space="preserve">понесенных 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затрат </w:t>
      </w:r>
      <w:r w:rsidR="001965BB">
        <w:rPr>
          <w:rFonts w:ascii="Times New Roman" w:hAnsi="Times New Roman" w:cs="Times New Roman"/>
          <w:color w:val="000000"/>
          <w:sz w:val="24"/>
          <w:szCs w:val="24"/>
        </w:rPr>
        <w:t>заявленному направлению поддержки.</w:t>
      </w:r>
    </w:p>
    <w:p w:rsidR="003C4D42" w:rsidRPr="003C4D42" w:rsidRDefault="00BA6836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3.11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.2. Несоответствие </w:t>
      </w:r>
      <w:r w:rsidR="00E04B53">
        <w:rPr>
          <w:rFonts w:ascii="Times New Roman" w:hAnsi="Times New Roman" w:cs="Times New Roman"/>
          <w:color w:val="000000"/>
          <w:sz w:val="24"/>
          <w:szCs w:val="24"/>
        </w:rPr>
        <w:t xml:space="preserve">условиям, указанным в 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r w:rsidR="00E04B53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2.1 настоящего Порядка.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245A03">
        <w:rPr>
          <w:rFonts w:ascii="Times New Roman" w:hAnsi="Times New Roman" w:cs="Times New Roman"/>
          <w:color w:val="000000"/>
          <w:sz w:val="24"/>
          <w:szCs w:val="24"/>
        </w:rPr>
        <w:t>1.3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. Отсутствие лимитов, предусмотренных для возмещения части затрат в бюджете </w:t>
      </w:r>
      <w:r w:rsidR="003A64FE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B3DB0" w:rsidRDefault="00AB3DB0" w:rsidP="00245A03">
      <w:pPr>
        <w:pStyle w:val="ConsPlusCell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07CF" w:rsidRDefault="00DA07CF" w:rsidP="00245A03">
      <w:pPr>
        <w:pStyle w:val="ConsPlusCell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Порядок предоставления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выполнением </w:t>
      </w:r>
    </w:p>
    <w:p w:rsidR="003C4D42" w:rsidRPr="003C4D42" w:rsidRDefault="00DA07CF" w:rsidP="00245A03">
      <w:pPr>
        <w:pStyle w:val="ConsPlusCell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условий 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предоставления и возврата Субсидии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4.1. П</w:t>
      </w:r>
      <w:r w:rsidR="00DA07CF">
        <w:rPr>
          <w:rFonts w:ascii="Times New Roman" w:hAnsi="Times New Roman" w:cs="Times New Roman"/>
          <w:color w:val="000000"/>
          <w:sz w:val="24"/>
          <w:szCs w:val="24"/>
        </w:rPr>
        <w:t>остановление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о предоставлении Субсидии издается в течение 5 рабочих дней со дня подписания протокола рассмотрения документов Комиссией.</w:t>
      </w:r>
    </w:p>
    <w:p w:rsidR="00DA07CF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4.2. Субсидия предоставляется на основании дог</w:t>
      </w:r>
      <w:r w:rsidR="00DA07CF">
        <w:rPr>
          <w:rFonts w:ascii="Times New Roman" w:hAnsi="Times New Roman" w:cs="Times New Roman"/>
          <w:color w:val="000000"/>
          <w:sz w:val="24"/>
          <w:szCs w:val="24"/>
        </w:rPr>
        <w:t>овора о предоставлении субсидии.</w:t>
      </w:r>
    </w:p>
    <w:p w:rsidR="003C4D42" w:rsidRPr="003C4D42" w:rsidRDefault="00DA07CF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4.3. Субсидия перечисляется </w:t>
      </w:r>
      <w:r w:rsidR="003C4D42" w:rsidRPr="003C4D42">
        <w:rPr>
          <w:rFonts w:ascii="Times New Roman" w:hAnsi="Times New Roman" w:cs="Times New Roman"/>
          <w:color w:val="000000"/>
          <w:sz w:val="24"/>
          <w:szCs w:val="24"/>
        </w:rPr>
        <w:t>на расчетный счет получателя субсидии в течение 14 рабочих дней со дня подписания договора.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4.4. Договор должен содержать обязательные условия: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4.4.1. О размере и видах возмещающихся затрат.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4.4.2. О сроке и форме отчетности получателя субсидии.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4.4.3. О порядке возврата Субсидии.</w:t>
      </w:r>
    </w:p>
    <w:p w:rsidR="003C4D42" w:rsidRP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4.4.4. Согласие на осуществление </w:t>
      </w:r>
      <w:r w:rsidR="00DA07CF">
        <w:rPr>
          <w:rFonts w:ascii="Times New Roman" w:hAnsi="Times New Roman" w:cs="Times New Roman"/>
          <w:color w:val="000000"/>
          <w:sz w:val="24"/>
          <w:szCs w:val="24"/>
        </w:rPr>
        <w:t>прове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рок соблюдения </w:t>
      </w:r>
      <w:r w:rsidR="00DA07CF">
        <w:rPr>
          <w:rFonts w:ascii="Times New Roman" w:hAnsi="Times New Roman" w:cs="Times New Roman"/>
          <w:color w:val="000000"/>
          <w:sz w:val="24"/>
          <w:szCs w:val="24"/>
        </w:rPr>
        <w:t>заявителем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условий, целей и порядка предоставления Субсидии.</w:t>
      </w:r>
    </w:p>
    <w:p w:rsidR="003C4D42" w:rsidRDefault="003C4D42" w:rsidP="003C4D42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42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DA07C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850B3">
        <w:rPr>
          <w:rFonts w:ascii="Times New Roman" w:hAnsi="Times New Roman" w:cs="Times New Roman"/>
          <w:color w:val="000000"/>
          <w:sz w:val="24"/>
          <w:szCs w:val="24"/>
        </w:rPr>
        <w:t>Комитет по</w:t>
      </w:r>
      <w:r w:rsidR="003A64FE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управлению муниципальными</w:t>
      </w:r>
      <w:r w:rsidR="00E850B3">
        <w:rPr>
          <w:rFonts w:ascii="Times New Roman" w:hAnsi="Times New Roman" w:cs="Times New Roman"/>
          <w:color w:val="000000"/>
          <w:sz w:val="24"/>
          <w:szCs w:val="24"/>
        </w:rPr>
        <w:t xml:space="preserve"> финансам</w:t>
      </w:r>
      <w:r w:rsidR="003A64FE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E850B3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Октябрьского района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прекращает выплату Субсидии и осуществляет мероп</w:t>
      </w:r>
      <w:r w:rsidR="00E850B3">
        <w:rPr>
          <w:rFonts w:ascii="Times New Roman" w:hAnsi="Times New Roman" w:cs="Times New Roman"/>
          <w:color w:val="000000"/>
          <w:sz w:val="24"/>
          <w:szCs w:val="24"/>
        </w:rPr>
        <w:t>риятия по ее возврату в бюджет района</w:t>
      </w:r>
      <w:r w:rsidRPr="003C4D42">
        <w:rPr>
          <w:rFonts w:ascii="Times New Roman" w:hAnsi="Times New Roman" w:cs="Times New Roman"/>
          <w:color w:val="000000"/>
          <w:sz w:val="24"/>
          <w:szCs w:val="24"/>
        </w:rPr>
        <w:t xml:space="preserve"> при наличии хотя бы одного из следующих обстоятельств:</w:t>
      </w:r>
    </w:p>
    <w:p w:rsidR="00E850B3" w:rsidRDefault="00E850B3" w:rsidP="00E850B3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416E1">
        <w:rPr>
          <w:rFonts w:ascii="Times New Roman" w:hAnsi="Times New Roman" w:cs="Times New Roman"/>
          <w:color w:val="000000"/>
          <w:sz w:val="24"/>
          <w:szCs w:val="24"/>
        </w:rPr>
        <w:t>выявление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16E1">
        <w:rPr>
          <w:rFonts w:ascii="Times New Roman" w:hAnsi="Times New Roman" w:cs="Times New Roman"/>
          <w:color w:val="000000"/>
          <w:sz w:val="24"/>
          <w:szCs w:val="24"/>
        </w:rPr>
        <w:t>в документах, представленных заявите</w:t>
      </w:r>
      <w:r>
        <w:rPr>
          <w:rFonts w:ascii="Times New Roman" w:hAnsi="Times New Roman" w:cs="Times New Roman"/>
          <w:color w:val="000000"/>
          <w:sz w:val="24"/>
          <w:szCs w:val="24"/>
        </w:rPr>
        <w:t>лем недостоверных сведений;</w:t>
      </w:r>
    </w:p>
    <w:p w:rsidR="00E850B3" w:rsidRDefault="00E850B3" w:rsidP="00E850B3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E850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850B3">
        <w:rPr>
          <w:rFonts w:ascii="Times New Roman" w:hAnsi="Times New Roman" w:cs="Times New Roman"/>
          <w:color w:val="000000"/>
          <w:sz w:val="24"/>
          <w:szCs w:val="24"/>
        </w:rPr>
        <w:t>нецелево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gramEnd"/>
      <w:r w:rsidRPr="00E850B3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использования средств бюджета района, пре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доставляемых в виде </w:t>
      </w:r>
      <w:r w:rsidRPr="00E850B3">
        <w:rPr>
          <w:rFonts w:ascii="Times New Roman" w:hAnsi="Times New Roman" w:cs="Times New Roman"/>
          <w:color w:val="000000"/>
          <w:sz w:val="24"/>
          <w:szCs w:val="24"/>
        </w:rPr>
        <w:t xml:space="preserve">грантов </w:t>
      </w:r>
      <w:r w:rsidR="003A64FE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F416E1">
        <w:rPr>
          <w:rFonts w:ascii="Times New Roman" w:hAnsi="Times New Roman" w:cs="Times New Roman"/>
          <w:color w:val="000000"/>
          <w:sz w:val="24"/>
          <w:szCs w:val="24"/>
        </w:rPr>
        <w:t>реализацию бизнес-проектов;</w:t>
      </w:r>
    </w:p>
    <w:p w:rsidR="00F416E1" w:rsidRDefault="00F416E1" w:rsidP="00E850B3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</w:t>
      </w:r>
      <w:r w:rsidRPr="00F416E1">
        <w:rPr>
          <w:rFonts w:ascii="Times New Roman" w:hAnsi="Times New Roman" w:cs="Times New Roman"/>
          <w:color w:val="000000"/>
          <w:sz w:val="24"/>
          <w:szCs w:val="24"/>
        </w:rPr>
        <w:t>епредставлени</w:t>
      </w:r>
      <w:r>
        <w:rPr>
          <w:rFonts w:ascii="Times New Roman" w:hAnsi="Times New Roman" w:cs="Times New Roman"/>
          <w:color w:val="000000"/>
          <w:sz w:val="24"/>
          <w:szCs w:val="24"/>
        </w:rPr>
        <w:t>е заявителем</w:t>
      </w:r>
      <w:r w:rsidRPr="00F416E1">
        <w:rPr>
          <w:rFonts w:ascii="Times New Roman" w:hAnsi="Times New Roman" w:cs="Times New Roman"/>
          <w:color w:val="000000"/>
          <w:sz w:val="24"/>
          <w:szCs w:val="24"/>
        </w:rPr>
        <w:t xml:space="preserve"> отчетности, предоставления недостоверной отчетности, предусмотренной договором</w:t>
      </w:r>
      <w:r w:rsidR="00313101">
        <w:rPr>
          <w:rFonts w:ascii="Times New Roman" w:hAnsi="Times New Roman" w:cs="Times New Roman"/>
          <w:color w:val="000000"/>
          <w:sz w:val="24"/>
          <w:szCs w:val="24"/>
        </w:rPr>
        <w:t xml:space="preserve"> на получение Субсидии</w:t>
      </w:r>
      <w:r w:rsidRPr="00F416E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850B3" w:rsidRPr="00E850B3" w:rsidRDefault="00E850B3" w:rsidP="00E850B3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E850B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5.1.</w:t>
      </w:r>
      <w:r w:rsidRPr="00E850B3">
        <w:rPr>
          <w:rFonts w:ascii="Times New Roman" w:hAnsi="Times New Roman" w:cs="Times New Roman"/>
          <w:color w:val="000000"/>
          <w:sz w:val="24"/>
          <w:szCs w:val="24"/>
        </w:rPr>
        <w:t xml:space="preserve"> В случае принятия решения о возврате средств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E850B3">
        <w:rPr>
          <w:rFonts w:ascii="Times New Roman" w:hAnsi="Times New Roman" w:cs="Times New Roman"/>
          <w:color w:val="000000"/>
          <w:sz w:val="24"/>
          <w:szCs w:val="24"/>
        </w:rPr>
        <w:t>убсиди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E850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16E1">
        <w:rPr>
          <w:rFonts w:ascii="Times New Roman" w:hAnsi="Times New Roman" w:cs="Times New Roman"/>
          <w:color w:val="000000"/>
          <w:sz w:val="24"/>
          <w:szCs w:val="24"/>
        </w:rPr>
        <w:t>направляет получателю С</w:t>
      </w:r>
      <w:r w:rsidRPr="00E850B3">
        <w:rPr>
          <w:rFonts w:ascii="Times New Roman" w:hAnsi="Times New Roman" w:cs="Times New Roman"/>
          <w:color w:val="000000"/>
          <w:sz w:val="24"/>
          <w:szCs w:val="24"/>
        </w:rPr>
        <w:t xml:space="preserve">убсидии требование о возврате суммы </w:t>
      </w:r>
      <w:r w:rsidR="0031310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E850B3">
        <w:rPr>
          <w:rFonts w:ascii="Times New Roman" w:hAnsi="Times New Roman" w:cs="Times New Roman"/>
          <w:color w:val="000000"/>
          <w:sz w:val="24"/>
          <w:szCs w:val="24"/>
        </w:rPr>
        <w:t xml:space="preserve">убсидии </w:t>
      </w:r>
      <w:r w:rsidR="003A64FE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bookmarkStart w:id="0" w:name="_GoBack"/>
      <w:bookmarkEnd w:id="0"/>
      <w:r w:rsidRPr="00E850B3">
        <w:rPr>
          <w:rFonts w:ascii="Times New Roman" w:hAnsi="Times New Roman" w:cs="Times New Roman"/>
          <w:color w:val="000000"/>
          <w:sz w:val="24"/>
          <w:szCs w:val="24"/>
        </w:rPr>
        <w:t xml:space="preserve">бюджет района. </w:t>
      </w:r>
      <w:proofErr w:type="gramStart"/>
      <w:r w:rsidRPr="00E850B3">
        <w:rPr>
          <w:rFonts w:ascii="Times New Roman" w:hAnsi="Times New Roman" w:cs="Times New Roman"/>
          <w:color w:val="000000"/>
          <w:sz w:val="24"/>
          <w:szCs w:val="24"/>
        </w:rPr>
        <w:t xml:space="preserve">Получатель </w:t>
      </w:r>
      <w:r w:rsidR="00F416E1">
        <w:rPr>
          <w:rFonts w:ascii="Times New Roman" w:hAnsi="Times New Roman" w:cs="Times New Roman"/>
          <w:color w:val="000000"/>
          <w:sz w:val="24"/>
          <w:szCs w:val="24"/>
        </w:rPr>
        <w:t>Субсидии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обязан в течение 1</w:t>
      </w:r>
      <w:r w:rsidRPr="00E850B3">
        <w:rPr>
          <w:rFonts w:ascii="Times New Roman" w:hAnsi="Times New Roman" w:cs="Times New Roman"/>
          <w:color w:val="000000"/>
          <w:sz w:val="24"/>
          <w:szCs w:val="24"/>
        </w:rPr>
        <w:t xml:space="preserve">0 календарных дней перечислить указанную в требовании сумму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расчетных </w:t>
      </w:r>
      <w:r w:rsidRPr="00E850B3">
        <w:rPr>
          <w:rFonts w:ascii="Times New Roman" w:hAnsi="Times New Roman" w:cs="Times New Roman"/>
          <w:color w:val="000000"/>
          <w:sz w:val="24"/>
          <w:szCs w:val="24"/>
        </w:rPr>
        <w:t>счет, указанный в требовании.</w:t>
      </w:r>
      <w:proofErr w:type="gramEnd"/>
    </w:p>
    <w:p w:rsidR="00E850B3" w:rsidRPr="003C4D42" w:rsidRDefault="00F416E1" w:rsidP="00E850B3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E850B3" w:rsidRPr="00E850B3">
        <w:rPr>
          <w:rFonts w:ascii="Times New Roman" w:hAnsi="Times New Roman" w:cs="Times New Roman"/>
          <w:color w:val="000000"/>
          <w:sz w:val="24"/>
          <w:szCs w:val="24"/>
        </w:rPr>
        <w:t>6. В случае невыполнения требова</w:t>
      </w:r>
      <w:r>
        <w:rPr>
          <w:rFonts w:ascii="Times New Roman" w:hAnsi="Times New Roman" w:cs="Times New Roman"/>
          <w:color w:val="000000"/>
          <w:sz w:val="24"/>
          <w:szCs w:val="24"/>
        </w:rPr>
        <w:t>ния о возврате суммы в бюджет района</w:t>
      </w:r>
      <w:r w:rsidR="00E850B3" w:rsidRPr="00E850B3">
        <w:rPr>
          <w:rFonts w:ascii="Times New Roman" w:hAnsi="Times New Roman" w:cs="Times New Roman"/>
          <w:color w:val="000000"/>
          <w:sz w:val="24"/>
          <w:szCs w:val="24"/>
        </w:rPr>
        <w:t xml:space="preserve"> взыскание средств осуществляется в судебном порядке в соответствии  с законодательством </w:t>
      </w:r>
      <w:r w:rsidR="00AB3DB0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533839">
        <w:rPr>
          <w:rFonts w:ascii="Times New Roman" w:hAnsi="Times New Roman" w:cs="Times New Roman"/>
          <w:color w:val="000000"/>
          <w:sz w:val="24"/>
          <w:szCs w:val="24"/>
        </w:rPr>
        <w:t xml:space="preserve">оссийской </w:t>
      </w:r>
      <w:r w:rsidR="00AB3DB0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="00533839">
        <w:rPr>
          <w:rFonts w:ascii="Times New Roman" w:hAnsi="Times New Roman" w:cs="Times New Roman"/>
          <w:color w:val="000000"/>
          <w:sz w:val="24"/>
          <w:szCs w:val="24"/>
        </w:rPr>
        <w:t>едерации</w:t>
      </w:r>
      <w:r w:rsidR="00E850B3" w:rsidRPr="00E850B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E850B3" w:rsidRPr="003C4D42" w:rsidSect="00AB3DB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D42"/>
    <w:rsid w:val="00051FC6"/>
    <w:rsid w:val="001965BB"/>
    <w:rsid w:val="00245A03"/>
    <w:rsid w:val="00313101"/>
    <w:rsid w:val="0036011E"/>
    <w:rsid w:val="003A4946"/>
    <w:rsid w:val="003A64FE"/>
    <w:rsid w:val="003C4D42"/>
    <w:rsid w:val="003F71DE"/>
    <w:rsid w:val="004A5239"/>
    <w:rsid w:val="00533839"/>
    <w:rsid w:val="0075712B"/>
    <w:rsid w:val="00790FD3"/>
    <w:rsid w:val="008163E5"/>
    <w:rsid w:val="00960689"/>
    <w:rsid w:val="009F5CE1"/>
    <w:rsid w:val="00A60379"/>
    <w:rsid w:val="00AB3DB0"/>
    <w:rsid w:val="00BA6836"/>
    <w:rsid w:val="00DA07CF"/>
    <w:rsid w:val="00E04B53"/>
    <w:rsid w:val="00E06574"/>
    <w:rsid w:val="00E850B3"/>
    <w:rsid w:val="00F4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C4D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3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3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C4D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3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38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safronovasv</dc:creator>
  <cp:lastModifiedBy>safronovasv</cp:lastModifiedBy>
  <cp:revision>9</cp:revision>
  <cp:lastPrinted>2013-12-24T11:20:00Z</cp:lastPrinted>
  <dcterms:created xsi:type="dcterms:W3CDTF">2013-12-24T08:25:00Z</dcterms:created>
  <dcterms:modified xsi:type="dcterms:W3CDTF">2013-12-26T09:57:00Z</dcterms:modified>
</cp:coreProperties>
</file>